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.48004150390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ПОЛИТИКА КОНФИДЕНЦИАЛЬНОСТИ ОТ 01.09.23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680908203125" w:line="240" w:lineRule="auto"/>
        <w:ind w:left="364.2312622070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Определения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306640625" w:line="229.90829944610596" w:lineRule="auto"/>
        <w:ind w:left="357.6000213623047" w:right="134.560546875" w:hanging="0.9600067138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 Данными понимается любая информация, относящаяся к прямо или косвенно определенному  или определяемому физическому лицу (гражданину), т.е. к такой информации, в частности,  относятся: ФИО, номер телефона, адрес электронной почты для связи, почтовый адрес.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115234375" w:line="229.9079990386963" w:lineRule="auto"/>
        <w:ind w:left="357.6000213623047" w:right="705.760498046875" w:hanging="0.9600067138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 обработкой Данных понимается любое действие (операция) или совокупность действий  (операций) с Данными, совершаемых с использованием средств автоматизации и/или без  использования таких средств. К таким действиям (операциям) относятся: сбор, запись,  систематизация, накопление, хранение, уточнение (обновление, изменение), извлечение,  использование, передача (распространение, предоставление, доступ), обезличивание,  блокирование, удаление, уничтожение Данных.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612548828125" w:line="230.07455348968506" w:lineRule="auto"/>
        <w:ind w:left="356.3999938964844" w:right="36.0009765625" w:firstLine="1.20002746582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 безопасностью Данных понимается защищенность Данных от неправомерного и/или  несанкционированного доступа к ним, уничтожения, изменения, блокирования, копирования,  предоставления, распространения Данных, а также от иных неправомерных действий в отношении  Данных.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6455078125" w:line="229.9079704284668" w:lineRule="auto"/>
        <w:ind w:left="356.3999938964844" w:right="311.240234375" w:firstLine="1.20002746582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Целью создания настоящего сайта нашей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 4345513427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(Компания) является  предоставление физическим и юридическим лицам (пользователям) необходимых сведений о деятельности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информирование о товарах и услугах (продуктах), предоставляемых  нашей компанией. Сведения на сайте, в большей степени, носят информационный характер.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120361328125" w:line="229.9079704284668" w:lineRule="auto"/>
        <w:ind w:left="356.16004943847656" w:right="35.760498046875" w:firstLine="1.1999511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содержимое сайта является собственностью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защищено действующим  законодательством, регулирующим вопросы авторского права. В связи с чем, пользователи сайта  могут использовать его содержание в личных и некоммерческих целях. Использование содержания  сайта в иных случаях не допускается.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120361328125" w:line="230.24130821228027" w:lineRule="auto"/>
        <w:ind w:left="358.5600280761719" w:right="497.76123046875" w:hanging="0.9600067138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 разрешает внесение в содержание данного сайта каких либо изменений, а также  последующее воспроизведение его содержания.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787841796875" w:line="229.90804195404053" w:lineRule="auto"/>
        <w:ind w:left="356.3999938964844" w:right="301.121826171875" w:firstLine="5.27999877929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Обращаем Ваше внимание на то, что на сайте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могут находиться ссылки и формы на  другие веб-сайты, в данном случае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 несет ответственность за конфиденциальность  информации на других ресурсах.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120361328125" w:line="229.90804195404053" w:lineRule="auto"/>
        <w:ind w:left="357.6000213623047" w:right="275.040283203125" w:hanging="0.9600067138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оставляет за собой право изменения Политики конфиденциальности в любое время с  целью дальнейшего совершенствования системы защиты от несанкционированного доступа к  сообщаемым Вами персональным данным.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6119384765625" w:line="229.60813522338867" w:lineRule="auto"/>
        <w:ind w:left="354.7200012207031" w:right="-10.55908203125" w:firstLine="2.8800201416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собирает личную информацию о Вас (персональные данные) всякий раз, когда Вы ее  предоставляете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указываете на сайте, отправляете по электронной почте или сообщаете  лично. Передавая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свои персональные данные, Вы соглашаетесь с условиями,  приведенными здесь. В соответствии с действующим законодательством и Политикой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  защите персональных данных, Вы можете в любое время их изменить, обновить или попросить об  удалении.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51202392578125" w:line="229.90807056427002" w:lineRule="auto"/>
        <w:ind w:left="358.5600280761719" w:right="1361.201171875" w:hanging="0.9600067138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заполнении форм на сайте или документов, Вы можете предоставить следующую  информацию: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1319274902344" w:line="240" w:lineRule="auto"/>
        <w:ind w:left="804.72007751464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ФИО;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.280075073242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Номер контактного телефона;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8.40003967285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Адрес электронной почты;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.960006713867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Почтовый адрес.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11836" cy="19354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836" cy="1935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908673286438" w:lineRule="auto"/>
        <w:ind w:left="804.7200775146484" w:right="1927.1209716796875" w:hanging="439.440078735351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Также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собирает некоторую статистическую информацию, например: 1. IP-адрес пользователя;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1474609375" w:line="240" w:lineRule="auto"/>
        <w:ind w:left="785.280075073242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Тип браузера;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8.40003967285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Дата, время и количество посещений;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80012512207" w:lineRule="auto"/>
        <w:ind w:left="785.7601165771484" w:right="1507.1209716796875" w:hanging="4.800109863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Адрес сайта, с которого пользователь осуществил переход на сайт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5. Сведения о местоположении;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40" w:lineRule="auto"/>
        <w:ind w:left="788.640060424804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Сведения о посещенных страницах, о просмотре рекламных баннеров;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069.439926147461" w:right="326.160888671875" w:hanging="286.55990600585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Информация, предоставляемая Вашим браузером (тип устройства, тип и версия браузера,  операционная система и т.п.).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412841796875" w:line="240" w:lineRule="auto"/>
        <w:ind w:left="358.896026611328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Цель обработки персональных данных: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7.920150756835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.595966339111328"/>
          <w:szCs w:val="19.5959663391113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Доставка заказанной продукции пользователям по указанным адресам,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53125" w:line="240" w:lineRule="auto"/>
        <w:ind w:left="1069.43992614746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сверка данных для заказа, уточнение деталей заказа;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7.8998851776123" w:lineRule="auto"/>
        <w:ind w:left="1069.439926147461" w:right="1758.31787109375" w:hanging="271.5197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.595966339111328"/>
          <w:szCs w:val="19.5959663391113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Предоставление доступа к функционалу и информации, расположенной на  сайте или иные цели в соответствии с функционалом сайта;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20263671875" w:line="240" w:lineRule="auto"/>
        <w:ind w:left="797.920150756835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.595966339111328"/>
          <w:szCs w:val="19.5959663391113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Информирование клиентов о изменении в продукции, режиме работы, и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1201171875" w:line="240" w:lineRule="auto"/>
        <w:ind w:left="1066.559982299804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иной информации.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1962890625" w:line="229.9079704284668" w:lineRule="auto"/>
        <w:ind w:left="356.3999938964844" w:right="98.438720703125" w:firstLine="0.9600067138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Распространение Оператором информации, запрашиваемой Пользователем, осуществление  Оператором информационной рассылки по электронным адресам Пользователей, предоставление  доступа к функционалу и информации, расположенной на сайте или иные цели в соответствии с  функционалом сайта.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2.01171875" w:line="240" w:lineRule="auto"/>
        <w:ind w:left="358.896026611328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Цель использования веб-аналитики (метрик):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50634765625" w:line="229.90804195404053" w:lineRule="auto"/>
        <w:ind w:left="358.5600280761719" w:right="-19.200439453125" w:hanging="1.20002746582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веб-сайте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используется Яндекс метрика, Рамблер, Top Mail. При использовании  веб-русурса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метрики собирают информацию о пользователе, изучают его перемещение  по веб-сайту и отправляют на свои сервера для обработки.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2.01171875" w:line="240" w:lineRule="auto"/>
        <w:ind w:left="354.9648284912109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Что мы гарантируем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3060302734375" w:line="229.90829944610596" w:lineRule="auto"/>
        <w:ind w:left="358.5600280761719" w:right="12.000732421875" w:hanging="0.9600067138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ответственно относится к вопросу конфиденциальности своих пользователей и уважает  право каждого пользователя сайта на конфиденциальность.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115234375" w:line="229.90804195404053" w:lineRule="auto"/>
        <w:ind w:left="354.7200012207031" w:right="390.48095703125" w:firstLine="2.8800201416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гарантирует, что никакая полученная от Вас информация никогда и ни при каких  условиях не будет предоставлена третьим лицам без Вашего согласия, за исключением случаев,  предусмотренных действующим законодательством Российской Федерации.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120361328125" w:line="229.90792751312256" w:lineRule="auto"/>
        <w:ind w:left="361.44004821777344" w:right="212.880859375" w:hanging="3.84002685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гарантирует, что персональные данные, передаваемые Вами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будут  обрабатываться в строгом соответствии с действующим законодательством. Данные находятся на  серверах РФ, защищены в соответствии с действующем законодательством.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1234130859375" w:line="230.07455348968506" w:lineRule="auto"/>
        <w:ind w:left="357.6000213623047" w:right="468.40087890625" w:hanging="0.9600067138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Биометрические Данные (сведения, которые характеризуют физиологические и биологические  особенности человека, на основании которых можно установить его личность и которые  используются оператором для установления личности субъекта Данные)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  обрабатываются.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04571533203125" w:line="240" w:lineRule="auto"/>
        <w:ind w:left="357.600021362304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 осуществляет трансграничную передачу Данных.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1200256347656" w:line="229.87468242645264" w:lineRule="auto"/>
        <w:ind w:left="357.36000061035156" w:right="394.000244140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случаях, установленных законодательством Российской Федерации,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вправе  осуществлять передачу Данных третьим лицам в случаях, предусмотренных законодательством  Российской Федерации.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6453552246094" w:line="227.90881633758545" w:lineRule="auto"/>
        <w:ind w:left="361.44004821777344" w:right="702.880859375" w:hanging="3.84002685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вправе поручить обработку Данных субъектов Данных третьим лицам с согласия  субъекта Данных, на основании заключаемого с этими лицами договора.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11836" cy="19354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836" cy="1935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63037967681885" w:lineRule="auto"/>
        <w:ind w:left="354.7200012207031" w:right="323.760986328125" w:firstLine="0.7200622558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Лица, осуществляющие обработку Данных на основании заключаемого с Компанией договора  (поручения оператора), обязуются соблюдать принципы и правила обработки и защиты Данных,  предусмотренные Законом. Для каждого третьего лица в договоре определяются перечень  действий (операций) с Данными, которые будут совершаться третьим лицом, осуществляющим  обработку Данных, цели обработки, устанавливается обязанность такого лица соблюдать  конфиденциальность и обеспечивать безопасность Данных при их обработке, указываются  требования к защите обрабатываемых Данных в соответствии с Законом.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488525390625" w:line="229.9079990386963" w:lineRule="auto"/>
        <w:ind w:left="354.7200012207031" w:right="18.4814453125" w:firstLine="2.63999938964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целях исполнения требований действующего законодательства Российской Федерации и своих  договорных обязательств обработка Данных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осуществляется как с использованием,  так и без использования средств автоматизации. Совокупность операций обработки включает сбор,  запись, систематизацию, накопление, хранение, уточнение (обновление, изменение), извлечение,  использование, передачу (предоставление, доступ), обезличивание, блокирование, удаление,  уничтожение Данных.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12646484375" w:line="230.07455348968506" w:lineRule="auto"/>
        <w:ind w:left="356.3999938964844" w:right="150.721435546875" w:firstLine="0.9600067138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запрещается принятие на основании исключительно автоматизированной обработки  Данных решений, порождающих юридические последствия в отношении субъекта Данных или  иным образом затрагивающих его права и законные интересы, за исключением случаев предусмотренных законодательством Российской Федерации.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9.788818359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Требования к защите Данных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507568359375" w:line="230.01897811889648" w:lineRule="auto"/>
        <w:ind w:left="354.7200012207031" w:right="87.840576171875" w:firstLine="2.8800201416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при обработке Данных принимает необходимые правовые, организационные и  технические меры для защиты Данных от неправомерного и/или несанкционированного доступа к  ним, уничтожения, изменения, блокирования, копирования, предоставления, распространения  Данных, а также от иных неправомерных действий в отношении Данных.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100341796875" w:line="240" w:lineRule="auto"/>
        <w:ind w:left="357.600021362304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таким мерам в соответствии с Законом, в частности, относятся: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19775390625" w:line="247.90088653564453" w:lineRule="auto"/>
        <w:ind w:left="1069.439926147461" w:right="1624.481201171875" w:hanging="271.5197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.595966339111328"/>
          <w:szCs w:val="19.5959663391113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назначение лица, ответственного за организацию обработки Данных, и лица,  ответственного за обеспечение безопасности Данных;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37265777588" w:lineRule="auto"/>
        <w:ind w:left="797.9201507568359" w:right="154.00146484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.595966339111328"/>
          <w:szCs w:val="19.5959663391113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разработка и утверждение локальных актов по вопросам обработки и защиты Данных;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.595966339111328"/>
          <w:szCs w:val="19.5959663391113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применение правовых, организационных и технических мер по обеспечению безопасности  Данных: o определение угроз безопасности Данных при их обработке в информационных  системах персональных данных;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6455078125" w:line="234.07279014587402" w:lineRule="auto"/>
        <w:ind w:left="1062.719955444336" w:right="381.361083984375" w:hanging="264.79980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.595966339111328"/>
          <w:szCs w:val="19.5959663391113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применение организационных и технических мер по обеспечению безопасности Данных  при их обработке в информационных системах персональных данных, необходимых для  выполнения требований к защите Данных, исполнение которых обеспечивает  установленные Правительством Российской Федерации уровни защищенности Данных;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4794921875" w:line="249.89999771118164" w:lineRule="auto"/>
        <w:ind w:left="1064.159927368164" w:right="172.081298828125" w:hanging="266.23977661132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.595966339111328"/>
          <w:szCs w:val="19.5959663391113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применение прошедших в установленном порядке процедуру оценки соответствия средств  защиты информации;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690994262695" w:lineRule="auto"/>
        <w:ind w:left="1064.3999481201172" w:right="161.761474609375" w:hanging="266.479797363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.595966339111328"/>
          <w:szCs w:val="19.5959663391113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оценке эффективности принимаемых мер по обеспечению безопасности Данных до ввода в эксплуатацию информационной системы персональных данных;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9.89999771118164" w:lineRule="auto"/>
        <w:ind w:left="1066.5599822998047" w:right="175.440673828125" w:hanging="268.63983154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.595966339111328"/>
          <w:szCs w:val="19.5959663391113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учете машинных носителей Данных, если хранение Данных осуществляется на машинных  носителях;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389823913574" w:lineRule="auto"/>
        <w:ind w:left="1066.5599822998047" w:right="1095.841064453125" w:hanging="268.63983154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.595966339111328"/>
          <w:szCs w:val="19.5959663391113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обнаружение фактов несанкционированного доступа к Данным и принятие мер по недопущению подобных инцидентов в дальнейшем;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89999771118164" w:lineRule="auto"/>
        <w:ind w:left="1066.5599822998047" w:right="1643.9208984375" w:hanging="268.63983154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.595966339111328"/>
          <w:szCs w:val="19.5959663391113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восстановление Данных, модифицированных или уничтоженных вследствие  несанкционированного доступа к ним;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072603225708" w:lineRule="auto"/>
        <w:ind w:left="1066.5599822998047" w:right="689.281005859375" w:hanging="268.63983154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.595966339111328"/>
          <w:szCs w:val="19.5959663391113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установление правил доступа к Данным, обрабатываемым в информационной системе персональных данных, а также обеспечение регистрации и учета всех действий,  совершаемых с Данными в информационной системе персональных данных;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470703125" w:line="249.89999771118164" w:lineRule="auto"/>
        <w:ind w:left="1064.159927368164" w:right="705.28076171875" w:hanging="266.23977661132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.595966339111328"/>
          <w:szCs w:val="19.5959663391113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 за принимаемыми мерами по обеспечению безопасности Данных и уровнем  защищенности информационных систем персональных данных;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90653610229492" w:lineRule="auto"/>
        <w:ind w:left="797.9201507568359" w:right="786.9616699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.595966339111328"/>
          <w:szCs w:val="19.5959663391113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оценка вреда, который может быть причинен субъектам Данных в случае нарушения требований Закона, соотношение указанного вреда и принимаемых Компанией мер,  направленных на обеспечение выполнения обязанностей, предусмотренных Законом;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12841796875" w:line="249.89999771118164" w:lineRule="auto"/>
        <w:ind w:left="1066.5599822998047" w:right="890.560302734375" w:hanging="268.63983154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.595966339111328"/>
          <w:szCs w:val="19.5959663391113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соблюдение условий, исключающих несанкционированный доступ к материальным  носителям Данных и обеспечивающих сохранность Данных;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90596294403076" w:lineRule="auto"/>
        <w:ind w:left="1064.3999481201172" w:right="322.000732421875" w:hanging="266.479797363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.595966339111328"/>
          <w:szCs w:val="19.5959663391113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ознакомление работников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непосредственно осуществляющих обработку Данных, с положениями законодательства Российской Федерации о Данных, локальными  актами по вопросам обработки и защиты Данных, и обучение работников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21417236328125" w:line="240" w:lineRule="auto"/>
        <w:ind w:left="364.51202392578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Сроки обработки (хранения) Данных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50634765625" w:line="229.9079704284668" w:lineRule="auto"/>
        <w:ind w:left="356.16004943847656" w:right="592.960205078125" w:firstLine="5.75996398925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Сроки обработки (хранения) Данных определяются исходя из целей обработки Данных, в  соответствии со сроком действия договора с субъектом Данных, требованиями федеральных  законов, требованиями операторов Данных, по поручению которых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осуществляет  обработку Данных, основными правилами работы архивов организаций, сроками исковой  давности.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132080078125" w:line="229.9079990386963" w:lineRule="auto"/>
        <w:ind w:left="356.3999938964844" w:right="764.881591796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Данные, срок обработки (хранения) которых истек, должны быть уничтожены, если иное не  предусмотрено федеральным законом. Хранение Данных после прекращения их обработки допускается только после из обезличивания.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4.172821044921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Изменения и обновления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507568359375" w:line="230.07455348968506" w:lineRule="auto"/>
        <w:ind w:left="354.7200012207031" w:right="557.83935546875" w:firstLine="2.8800201416015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оставляет за собой право вносить необходимые изменения на сайте, заменять или  удалять любые части его содержания и ограничивать доступ к сайту в любое время по своему  усмотрению.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044189453125" w:line="229.90829944610596" w:lineRule="auto"/>
        <w:ind w:left="356.3999938964844" w:right="440.88134765625" w:firstLine="1.20002746582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также оставляет за собой право изменения Политики конфиденциальности в любое  время с целью дальнейшего совершенствования системы защиты от несанкционированного  доступа к сообщаемым Вами персональным данным.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412841796875" w:line="240" w:lineRule="auto"/>
        <w:ind w:left="355.8072662353515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Уничтожение персональных данных производится, если: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0625" w:line="248.9004421234131" w:lineRule="auto"/>
        <w:ind w:left="1078.5599517822266" w:right="328.599853515625" w:hanging="273.43978881835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.595966339111328"/>
          <w:szCs w:val="19.5959663391113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поступило заявление от владельца персональных данных, который каким-то способом  выяснил, что оператор не имеет права их обрабатывать либо что сведения неполные или  не соответствуют действительности;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619384765625" w:line="249.40003395080566" w:lineRule="auto"/>
        <w:ind w:left="1078.5599517822266" w:right="290.718994140625" w:hanging="273.43978881835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.595966339111328"/>
          <w:szCs w:val="19.5959663391113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рамках внутренней проверки или случайно обнаружился факт незаконного совершения  операций с личными сведениями, к примеру, один из сотрудников попросил у партнера  или клиента персональных данных, которые нужны для выполнения целей  использования;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52001953125" w:line="240" w:lineRule="auto"/>
        <w:ind w:left="805.120162963867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.595966339111328"/>
          <w:szCs w:val="19.5959663391113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поставленные при получении персональных данных задачи были выполнены;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91943359375" w:line="248.9004421234131" w:lineRule="auto"/>
        <w:ind w:left="1081.4398956298828" w:right="513.60107421875" w:hanging="276.31973266601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.595966339111328"/>
          <w:szCs w:val="19.59596633911132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субъект написал заявление с просьбой отозвать ранее подписанное согласие  (законодательно у него есть право подать такое прошение в любой момент, и оператор  обязан его рассмотреть и исполнить в установленные сроки).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2.21923828125" w:line="229.90829944610596" w:lineRule="auto"/>
        <w:ind w:left="360" w:right="779.278564453125" w:hanging="3.600006103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Уничтожение персональных данных производится строго комиссией по распоряжению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«КИРОВСКИЙ СТАНДАРТ»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ранее названным причинам.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9.6112060546875" w:line="229.99131202697754" w:lineRule="auto"/>
        <w:ind w:left="356.16004943847656" w:right="321.041259765625" w:firstLine="1.4399719238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Проводить уничтожение персональных данных в ИСПДн необязательно, если в подписанном  сторонами договоре присутствует пометка о продолжении обработки даже после расторжения  соглашения. Еще один повод не ликвидировать информацию — предусмотренное российскими  законами право компании выполнять операции с персональными данными без согласия  гражданина.</w:t>
      </w:r>
    </w:p>
    <w:sectPr>
      <w:pgSz w:h="16840" w:w="11880" w:orient="portrait"/>
      <w:pgMar w:bottom="787.6799774169922" w:top="559.19921875" w:left="782.3999786376953" w:right="524.158935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